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tabs>
          <w:tab w:val="right" w:pos="10080"/>
        </w:tabs>
        <w:spacing w:after="80"/>
      </w:pPr>
      <w:r>
        <w:rPr>
          <w:rFonts w:ascii="Arial" w:cs="Arial" w:eastAsia="Arial" w:hAnsi="Arial"/>
          <w:b/>
          <w:bCs/>
          <w:color w:val="1B1F24"/>
          <w:sz w:val="40"/>
          <w:szCs w:val="40"/>
        </w:rPr>
        <w:t xml:space="preserve">Certificate of Substantial Completion</w:t>
      </w:r>
      <w:r>
        <w:rPr>
          <w:rFonts w:ascii="Arial" w:cs="Arial" w:eastAsia="Arial" w:hAnsi="Arial"/>
        </w:rPr>
        <w:tab/>
      </w:r>
      <w:r>
        <w:rPr>
          <w:rFonts w:ascii="Arial" w:cs="Arial" w:eastAsia="Arial" w:hAnsi="Arial"/>
          <w:color w:val="4A5260"/>
          <w:sz w:val="20"/>
          <w:szCs w:val="20"/>
        </w:rPr>
        <w:t xml:space="preserve">No. ________  ·  Date ____________</w:t>
      </w:r>
    </w:p>
    <w:p>
      <w:pPr>
        <w:pBdr>
          <w:bottom w:val="single" w:color="2563EB" w:sz="12" w:space="1"/>
        </w:pBdr>
        <w:spacing w:after="200"/>
      </w:pP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360"/>
        <w:gridCol w:w="3360"/>
        <w:gridCol w:w="3360"/>
      </w:tblGrid>
      <w:tr>
        <w:trPr>
          <w:cantSplit/>
        </w:trPr>
        <w:tc>
          <w:tcPr>
            <w:tcW w:type="dxa" w:w="336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Your company</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336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Project</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c>
          <w:tcPr>
            <w:tcW w:type="dxa" w:w="3360"/>
            <w:tcBorders>
              <w:top w:val="none" w:color="FFFFFF" w:sz="0"/>
              <w:left w:val="none" w:color="FFFFFF" w:sz="0"/>
              <w:bottom w:val="none" w:color="FFFFFF" w:sz="0"/>
              <w:right w:val="none" w:color="FFFFFF" w:sz="0"/>
            </w:tcBorders>
            <w:tcMar>
              <w:top w:type="dxa" w:w="0"/>
              <w:left w:type="dxa" w:w="0"/>
              <w:bottom w:type="dxa" w:w="0"/>
              <w:right w:type="dxa" w:w="200"/>
            </w:tcMar>
            <w:vAlign w:val="top"/>
          </w:tcPr>
          <w:p>
            <w:pPr>
              <w:keepNext/>
              <w:spacing w:after="30" w:before="0" w:line="276"/>
            </w:pPr>
            <w:r>
              <w:rPr>
                <w:rFonts w:ascii="Arial" w:cs="Arial" w:eastAsia="Arial" w:hAnsi="Arial"/>
                <w:b/>
                <w:bCs/>
                <w:caps/>
                <w:color w:val="8B93A1"/>
                <w:spacing w:val="18"/>
                <w:sz w:val="15"/>
                <w:szCs w:val="15"/>
              </w:rPr>
              <w:t xml:space="preserve">Owner / general contractor</w:t>
            </w:r>
          </w:p>
          <w:p>
            <w:pPr>
              <w:pBdr>
                <w:bottom w:val="single" w:color="8B93A1" w:sz="6" w:space="1"/>
              </w:pBdr>
              <w:shd w:fill="FFFBEB" w:color="auto" w:val="clear"/>
              <w:spacing w:after="0" w:before="0" w:line="276"/>
            </w:pPr>
            <w:r>
              <w:rPr>
                <w:rFonts w:ascii="Arial" w:cs="Arial" w:eastAsia="Arial" w:hAnsi="Arial"/>
                <w:b/>
                <w:bCs/>
                <w:color w:val="1B1F24"/>
                <w:sz w:val="21"/>
                <w:szCs w:val="21"/>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p>
            <w:pPr>
              <w:pBdr>
                <w:bottom w:val="single" w:color="8B93A1" w:sz="6" w:space="1"/>
              </w:pBdr>
              <w:shd w:fill="FFFBEB" w:color="auto" w:val="clear"/>
              <w:spacing w:after="0" w:before="0" w:line="276"/>
            </w:pPr>
            <w:r>
              <w:rPr>
                <w:rFonts w:ascii="Arial" w:cs="Arial" w:eastAsia="Arial" w:hAnsi="Arial"/>
                <w:color w:val="4A5260"/>
                <w:sz w:val="18"/>
                <w:szCs w:val="18"/>
              </w:rPr>
              <w:t xml:space="preserve"/>
            </w:r>
          </w:p>
        </w:tc>
      </w:tr>
    </w:tbl>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Agreement no.</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Agreement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Contract sum, as adjusted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Change orders included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Substantial completion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Work or portion certified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Warranty period begins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Warranty period ends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p>
      <w:pPr>
        <w:spacing w:after="80" w:before="80" w:line="276"/>
      </w:pPr>
      <w:r>
        <w:rPr>
          <w:rFonts w:ascii="Arial" w:cs="Arial" w:eastAsia="Arial" w:hAnsi="Arial"/>
          <w:color w:val="1B1F24"/>
          <w:sz w:val="19"/>
          <w:szCs w:val="19"/>
        </w:rPr>
        <w:t xml:space="preserve">The Work under the Agreement referenced above — or the portion described below — has been inspected and is found to be substantially complete: sufficiently complete in accordance with the Contract Documents that the Owner can occupy or use it for its intended purpose. This is not final completion and does not waive the right to require correction of the items listed below or of defects discovered later.</w:t>
      </w:r>
    </w:p>
    <w:p>
      <w:pPr>
        <w:keepNext/>
        <w:pBdr>
          <w:bottom w:val="single" w:color="1B1F24" w:sz="6" w:space="2"/>
        </w:pBdr>
        <w:tabs>
          <w:tab w:val="right" w:pos="10080"/>
        </w:tabs>
        <w:spacing w:after="100" w:before="240"/>
      </w:pPr>
      <w:r>
        <w:rPr>
          <w:rFonts w:ascii="Arial" w:cs="Arial" w:eastAsia="Arial" w:hAnsi="Arial"/>
          <w:b/>
          <w:bCs/>
          <w:caps/>
          <w:color w:val="1B1F24"/>
          <w:spacing w:val="18"/>
          <w:sz w:val="16"/>
          <w:szCs w:val="16"/>
        </w:rPr>
        <w:t xml:space="preserve">Punch list and retainage</w:t>
      </w:r>
      <w:r>
        <w:rPr>
          <w:rFonts w:ascii="Arial" w:cs="Arial" w:eastAsia="Arial" w:hAnsi="Arial"/>
        </w:rPr>
        <w:tab/>
      </w:r>
      <w:r>
        <w:rPr>
          <w:rFonts w:ascii="Arial" w:cs="Arial" w:eastAsia="Arial" w:hAnsi="Arial"/>
          <w:color w:val="8B93A1"/>
          <w:sz w:val="15"/>
          <w:szCs w:val="15"/>
        </w:rPr>
        <w:t xml:space="preserve">attach the list; a missed date does not move the completion date; balance due at final completion</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gridCol w:w="100"/>
        <w:gridCol w:w="100"/>
        <w:gridCol w:w="100"/>
      </w:tblGrid>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Punch list attached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Yes</w:t>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Number of items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Value of remaining items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To be completed by</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Retainage held to date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Released with certificate</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Held to final completion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c>
          <w:tcPr>
            <w:tcW w:type="dxa" w:w="252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Basis for amount withheld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bl>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0"/>
      </w:tblGrid>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Responsibilities transferred to the Owner as of the date of substantial completion</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Utilities    ☐ Security    ☐ Maintenance    ☐ Heating / cooling    ☐ Insurance    ☐ Damage</w:t>
            </w:r>
          </w:p>
        </w:tc>
      </w:tr>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Exceptions — responsibilities the Contractor retains</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w:r>
          </w:p>
        </w:tc>
      </w:tr>
      <w:tr>
        <w:trPr>
          <w:cantSplit/>
        </w:trPr>
        <w:tc>
          <w:tcPr>
            <w:tcW w:type="dxa" w:w="10080"/>
            <w:tcBorders>
              <w:top w:val="none" w:color="FFFFFF" w:sz="0"/>
              <w:left w:val="none" w:color="FFFFFF" w:sz="0"/>
              <w:bottom w:val="none" w:color="FFFFFF" w:sz="0"/>
              <w:right w:val="none" w:color="FFFFFF" w:sz="0"/>
            </w:tcBorders>
            <w:tcMar>
              <w:top w:type="dxa" w:w="60"/>
              <w:left w:type="dxa" w:w="60"/>
              <w:bottom w:type="dxa" w:w="100"/>
              <w:right w:type="dxa" w:w="160"/>
            </w:tcMar>
            <w:vAlign w:val="top"/>
          </w:tcPr>
          <w:p>
            <w:pPr>
              <w:spacing w:after="20" w:before="0" w:line="276"/>
            </w:pPr>
            <w:r>
              <w:rPr>
                <w:rFonts w:ascii="Arial" w:cs="Arial" w:eastAsia="Arial" w:hAnsi="Arial"/>
                <w:b/>
                <w:bCs/>
                <w:caps/>
                <w:color w:val="8B93A1"/>
                <w:spacing w:val="16"/>
                <w:sz w:val="14"/>
                <w:szCs w:val="14"/>
              </w:rPr>
              <w:t xml:space="preserve">Closeout documents delivered</w:t>
            </w:r>
          </w:p>
          <w:p>
            <w:pPr>
              <w:pBdr>
                <w:bottom w:val="single" w:color="8B93A1" w:sz="6" w:space="1"/>
              </w:pBdr>
              <w:shd w:fill="FFFBEB" w:color="auto" w:val="clear"/>
              <w:spacing w:after="0" w:before="0" w:line="276"/>
            </w:pPr>
            <w:r>
              <w:rPr>
                <w:rFonts w:ascii="Arial" w:cs="Arial" w:eastAsia="Arial" w:hAnsi="Arial"/>
                <w:color w:val="1B1F24"/>
                <w:sz w:val="19"/>
                <w:szCs w:val="19"/>
              </w:rPr>
              <w:t xml:space="preserve">☐ Record drawings    ☐ O&amp;M manuals    ☐ Warranties    ☐ Training    ☐ Permit finals    ☐ Attic stock</w:t>
            </w:r>
          </w:p>
        </w:tc>
      </w:tr>
    </w:tbl>
    <w:p>
      <w:pPr>
        <w:keepNext/>
        <w:pBdr>
          <w:top w:val="single" w:color="1B1F24" w:sz="6" w:space="6"/>
        </w:pBdr>
        <w:spacing w:after="40" w:before="280"/>
      </w:pPr>
      <w:r>
        <w:rPr>
          <w:rFonts w:ascii="Arial" w:cs="Arial" w:eastAsia="Arial" w:hAnsi="Arial"/>
          <w:b/>
          <w:bCs/>
          <w:color w:val="1B1F24"/>
          <w:sz w:val="19"/>
          <w:szCs w:val="19"/>
        </w:rPr>
        <w:t xml:space="preserve">Certified, accepted and confirmed</w:t>
      </w:r>
    </w:p>
    <w:p>
      <w:pPr>
        <w:keepNext/>
        <w:spacing w:after="160" w:before="0" w:line="276"/>
      </w:pPr>
      <w:r>
        <w:rPr>
          <w:rFonts w:ascii="Arial" w:cs="Arial" w:eastAsia="Arial" w:hAnsi="Arial"/>
          <w:color w:val="4A5260"/>
          <w:sz w:val="17"/>
          <w:szCs w:val="17"/>
        </w:rPr>
        <w:t xml:space="preserve">The Contractor certifies, the Owner accepts (subject to the punch list), and the Architect or Engineer, where engaged, confirms that the Work is substantially complete on the date stated.</w:t>
      </w:r>
    </w:p>
    <w:tbl>
      <w:tblPr>
        <w:tblW w:type="dxa" w:w="1008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26"/>
        <w:gridCol w:w="400"/>
        <w:gridCol w:w="3226"/>
        <w:gridCol w:w="400"/>
        <w:gridCol w:w="3226"/>
      </w:tblGrid>
      <w:tr>
        <w:trPr>
          <w:cantSplit/>
        </w:trPr>
        <w:tc>
          <w:tcPr>
            <w:tcW w:type="dxa" w:w="322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Contractor</w:t>
            </w:r>
            <w:r>
              <w:rPr>
                <w:rFonts w:ascii="Arial" w:cs="Arial" w:eastAsia="Arial" w:hAnsi="Arial"/>
                <w:color w:val="8B93A1"/>
                <w:sz w:val="17"/>
                <w:szCs w:val="17"/>
              </w:rPr>
              <w:t xml:space="preserve">  ·  certifies</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Name, title and date</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pPr>
            <w:r>
              <w:rPr>
                <w:rFonts w:ascii="Arial" w:cs="Arial" w:eastAsia="Arial" w:hAnsi="Arial"/>
                <w:color w:val="1B1F24"/>
                <w:sz w:val="20"/>
                <w:szCs w:val="20"/>
              </w:rPr>
              <w:t xml:space="preserve"/>
            </w:r>
          </w:p>
        </w:tc>
        <w:tc>
          <w:tcPr>
            <w:tcW w:type="dxa" w:w="322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Owner / GC</w:t>
            </w:r>
            <w:r>
              <w:rPr>
                <w:rFonts w:ascii="Arial" w:cs="Arial" w:eastAsia="Arial" w:hAnsi="Arial"/>
                <w:color w:val="8B93A1"/>
                <w:sz w:val="17"/>
                <w:szCs w:val="17"/>
              </w:rPr>
              <w:t xml:space="preserve">  ·  accepts</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Name, title and date</w:t>
            </w:r>
          </w:p>
        </w:tc>
        <w:tc>
          <w:tcPr>
            <w:tcW w:type="dxa" w:w="40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before="0" w:line="276"/>
            </w:pPr>
            <w:r>
              <w:rPr>
                <w:rFonts w:ascii="Arial" w:cs="Arial" w:eastAsia="Arial" w:hAnsi="Arial"/>
                <w:color w:val="1B1F24"/>
                <w:sz w:val="20"/>
                <w:szCs w:val="20"/>
              </w:rPr>
              <w:t xml:space="preserve"/>
            </w:r>
          </w:p>
        </w:tc>
        <w:tc>
          <w:tcPr>
            <w:tcW w:type="dxa" w:w="3226"/>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200" w:before="0" w:line="276"/>
            </w:pPr>
            <w:r>
              <w:rPr>
                <w:rFonts w:ascii="Arial" w:cs="Arial" w:eastAsia="Arial" w:hAnsi="Arial"/>
                <w:b/>
                <w:bCs/>
                <w:color w:val="1B1F24"/>
                <w:sz w:val="17"/>
                <w:szCs w:val="17"/>
              </w:rPr>
              <w:t xml:space="preserve">Architect / engineer</w:t>
            </w:r>
            <w:r>
              <w:rPr>
                <w:rFonts w:ascii="Arial" w:cs="Arial" w:eastAsia="Arial" w:hAnsi="Arial"/>
                <w:color w:val="8B93A1"/>
                <w:sz w:val="17"/>
                <w:szCs w:val="17"/>
              </w:rPr>
              <w:t xml:space="preserve">  ·  optional</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Signature</w:t>
            </w:r>
          </w:p>
          <w:p>
            <w:pPr>
              <w:pBdr>
                <w:bottom w:val="single" w:color="1B1F24" w:sz="6" w:space="1"/>
              </w:pBdr>
              <w:spacing w:after="0" w:before="240" w:line="276"/>
            </w:pPr>
            <w:r>
              <w:rPr>
                <w:rFonts w:ascii="Arial" w:cs="Arial" w:eastAsia="Arial" w:hAnsi="Arial"/>
                <w:color w:val="1B1F24"/>
                <w:sz w:val="20"/>
                <w:szCs w:val="20"/>
              </w:rPr>
              <w:t xml:space="preserve"/>
            </w:r>
          </w:p>
          <w:p>
            <w:pPr>
              <w:spacing w:after="60" w:before="0" w:line="276"/>
            </w:pPr>
            <w:r>
              <w:rPr>
                <w:rFonts w:ascii="Arial" w:cs="Arial" w:eastAsia="Arial" w:hAnsi="Arial"/>
                <w:caps/>
                <w:color w:val="8B93A1"/>
                <w:spacing w:val="14"/>
                <w:sz w:val="14"/>
                <w:szCs w:val="14"/>
              </w:rPr>
              <w:t xml:space="preserve">Name, title and date</w:t>
            </w:r>
          </w:p>
        </w:tc>
      </w:tr>
    </w:tbl>
    <w:p>
      <w:pPr>
        <w:spacing w:after="40" w:before="160" w:line="260"/>
      </w:pPr>
      <w:r>
        <w:rPr>
          <w:rFonts w:ascii="Arial" w:cs="Arial" w:eastAsia="Arial" w:hAnsi="Arial"/>
          <w:color w:val="8B93A1"/>
          <w:sz w:val="15"/>
          <w:szCs w:val="15"/>
        </w:rPr>
        <w:t xml:space="preserve">General-purpose form, not legal advice. Substantial completion usually starts the warranty and the retainage-release clock and shifts responsibility for the Work to the owner — check your agreement before signing. This is not a certificate of occupancy, which only the authority having jurisdiction issues.</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7DCE3" w:sz="4" w:space="6"/>
      </w:pBdr>
      <w:tabs>
        <w:tab w:val="center" w:pos="5040"/>
        <w:tab w:val="right" w:pos="10080"/>
      </w:tabs>
      <w:spacing w:after="0" w:before="0"/>
    </w:pPr>
    <w:r>
      <w:rPr>
        <w:rFonts w:ascii="Arial" w:cs="Arial" w:eastAsia="Arial" w:hAnsi="Arial"/>
        <w:color w:val="8B93A1"/>
        <w:sz w:val="15"/>
        <w:szCs w:val="15"/>
      </w:rPr>
      <w:t xml:space="preserve">Free template by BuildWorkPro · buildworkpro.com/templates</w:t>
    </w:r>
    <w:r>
      <w:rPr>
        <w:rFonts w:ascii="Arial" w:cs="Arial" w:eastAsia="Arial" w:hAnsi="Arial"/>
      </w:rPr>
      <w:tab/>
    </w:r>
    <w:r>
      <w:rPr>
        <w:rFonts w:ascii="Arial" w:cs="Arial" w:eastAsia="Arial" w:hAnsi="Arial"/>
        <w:color w:val="8B93A1"/>
        <w:sz w:val="15"/>
        <w:szCs w:val="15"/>
      </w:rPr>
      <w:t xml:space="preserve">Substantial completion</w:t>
    </w:r>
    <w:r>
      <w:rPr>
        <w:rFonts w:ascii="Arial" w:cs="Arial" w:eastAsia="Arial" w:hAnsi="Arial"/>
      </w:rPr>
      <w:tab/>
    </w:r>
    <w:r>
      <w:rPr>
        <w:rFonts w:ascii="Arial" w:cs="Arial" w:eastAsia="Arial" w:hAnsi="Arial"/>
        <w:color w:val="8B93A1"/>
        <w:sz w:val="15"/>
        <w:szCs w:val="15"/>
      </w:rPr>
      <w:t xml:space="preserve">Page </w:t>
    </w:r>
    <w:r>
      <w:rPr>
        <w:rFonts w:ascii="Arial" w:cs="Arial" w:eastAsia="Arial" w:hAnsi="Arial"/>
        <w:color w:val="8B93A1"/>
        <w:sz w:val="15"/>
        <w:szCs w:val="15"/>
      </w:rPr>
      <w:fldChar w:fldCharType="begin"/>
      <w:instrText xml:space="preserve">PAGE</w:instrText>
      <w:fldChar w:fldCharType="separate"/>
      <w:fldChar w:fldCharType="end"/>
    </w:r>
    <w:r>
      <w:rPr>
        <w:rFonts w:ascii="Arial" w:cs="Arial" w:eastAsia="Arial" w:hAnsi="Arial"/>
        <w:color w:val="8B93A1"/>
        <w:sz w:val="15"/>
        <w:szCs w:val="15"/>
      </w:rPr>
      <w:t xml:space="preserve"> of </w:t>
    </w:r>
    <w:r>
      <w:rPr>
        <w:rFonts w:ascii="Arial" w:cs="Arial" w:eastAsia="Arial" w:hAnsi="Arial"/>
        <w:color w:val="8B93A1"/>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abstractNum w:abstractNumId="3"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B1F24"/>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Substantial Completion Template</dc:title>
  <dc:subject>Certificate of Substantial Completion Template</dc:subject>
  <dc:creator>BuildWorkPro</dc:creator>
  <cp:keywords>construction template, subcontractor, buildworkpro</cp:keywords>
  <dc:description>Certificate of Substantial Completion Template — free construction template from BuildWorkPro (https://buildworkpro.com/templates/)</dc:description>
  <cp:lastModifiedBy>Un-named</cp:lastModifiedBy>
  <cp:revision>1</cp:revision>
  <dcterms:created xsi:type="dcterms:W3CDTF">2026-09-18T03:27:09.727Z</dcterms:created>
  <dcterms:modified xsi:type="dcterms:W3CDTF">2026-09-18T03:27:09.727Z</dcterms:modified>
</cp:coreProperties>
</file>

<file path=docProps/custom.xml><?xml version="1.0" encoding="utf-8"?>
<Properties xmlns="http://schemas.openxmlformats.org/officeDocument/2006/custom-properties" xmlns:vt="http://schemas.openxmlformats.org/officeDocument/2006/docPropsVTypes"/>
</file>